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F4AE" w14:textId="77777777" w:rsidR="009536FA" w:rsidRDefault="009536FA" w:rsidP="009536FA">
      <w:pPr>
        <w:ind w:right="-143"/>
        <w:jc w:val="center"/>
        <w:rPr>
          <w:sz w:val="28"/>
          <w:szCs w:val="28"/>
        </w:rPr>
      </w:pPr>
    </w:p>
    <w:p w14:paraId="76427CBE" w14:textId="77777777" w:rsidR="009536FA" w:rsidRDefault="009536FA" w:rsidP="009536FA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FB87470" w14:textId="77777777" w:rsidR="009536FA" w:rsidRDefault="009536FA" w:rsidP="009536FA">
      <w:pPr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Черемховский район Иркутская область</w:t>
      </w:r>
    </w:p>
    <w:p w14:paraId="1257F0CA" w14:textId="77777777" w:rsidR="009536FA" w:rsidRDefault="009536FA" w:rsidP="009536FA">
      <w:pPr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Новостроевское муниципальное образование</w:t>
      </w:r>
    </w:p>
    <w:p w14:paraId="52BD31D9" w14:textId="77777777" w:rsidR="009536FA" w:rsidRDefault="009536FA" w:rsidP="009536FA">
      <w:pPr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</w:t>
      </w:r>
    </w:p>
    <w:p w14:paraId="3F2E4213" w14:textId="77777777" w:rsidR="009536FA" w:rsidRDefault="009536FA" w:rsidP="009536FA">
      <w:pPr>
        <w:ind w:right="-143"/>
        <w:jc w:val="center"/>
        <w:rPr>
          <w:bCs/>
          <w:sz w:val="28"/>
          <w:szCs w:val="28"/>
        </w:rPr>
      </w:pPr>
    </w:p>
    <w:p w14:paraId="6CA9B07C" w14:textId="77777777" w:rsidR="009536FA" w:rsidRDefault="009536FA" w:rsidP="009536FA">
      <w:pPr>
        <w:ind w:right="-14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Е Н И Е</w:t>
      </w:r>
    </w:p>
    <w:p w14:paraId="44E4803B" w14:textId="77777777" w:rsidR="009536FA" w:rsidRDefault="009536FA" w:rsidP="009536FA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14:paraId="4A9E72D2" w14:textId="2CCC50F4" w:rsidR="009536FA" w:rsidRDefault="009536FA" w:rsidP="009536FA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>
        <w:rPr>
          <w:spacing w:val="-6"/>
          <w:sz w:val="28"/>
          <w:szCs w:val="28"/>
        </w:rPr>
        <w:t>от</w:t>
      </w:r>
      <w:r>
        <w:rPr>
          <w:sz w:val="28"/>
          <w:szCs w:val="28"/>
        </w:rPr>
        <w:t xml:space="preserve"> 27.06.2023 № 63</w:t>
      </w:r>
    </w:p>
    <w:p w14:paraId="2D84D844" w14:textId="263B43A2" w:rsidR="009536FA" w:rsidRDefault="009536FA" w:rsidP="009536FA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>п. Новостройка</w:t>
      </w:r>
    </w:p>
    <w:p w14:paraId="5C697A4C" w14:textId="77777777" w:rsidR="009536FA" w:rsidRDefault="009536FA" w:rsidP="009536FA">
      <w:pPr>
        <w:ind w:right="-143"/>
        <w:rPr>
          <w:bCs/>
          <w:sz w:val="28"/>
          <w:szCs w:val="28"/>
        </w:rPr>
      </w:pPr>
    </w:p>
    <w:p w14:paraId="5585AE65" w14:textId="77777777" w:rsidR="009536FA" w:rsidRPr="00FB30A9" w:rsidRDefault="009536FA" w:rsidP="009536FA">
      <w:pPr>
        <w:ind w:right="-143"/>
        <w:rPr>
          <w:bCs/>
          <w:sz w:val="24"/>
          <w:szCs w:val="24"/>
        </w:rPr>
      </w:pPr>
      <w:bookmarkStart w:id="0" w:name="_GoBack"/>
      <w:r w:rsidRPr="00FB30A9">
        <w:rPr>
          <w:bCs/>
          <w:sz w:val="24"/>
          <w:szCs w:val="24"/>
        </w:rPr>
        <w:t xml:space="preserve">О внесении изменений и дополнений </w:t>
      </w:r>
    </w:p>
    <w:p w14:paraId="04802B0B" w14:textId="77777777" w:rsidR="009536FA" w:rsidRPr="00FB30A9" w:rsidRDefault="009536FA" w:rsidP="009536FA">
      <w:pPr>
        <w:ind w:right="-143"/>
        <w:rPr>
          <w:bCs/>
          <w:sz w:val="24"/>
          <w:szCs w:val="24"/>
        </w:rPr>
      </w:pPr>
      <w:r w:rsidRPr="00FB30A9">
        <w:rPr>
          <w:bCs/>
          <w:sz w:val="24"/>
          <w:szCs w:val="24"/>
        </w:rPr>
        <w:t>в Устав Новостроевского муниципального</w:t>
      </w:r>
    </w:p>
    <w:p w14:paraId="43FFEA03" w14:textId="77777777" w:rsidR="009536FA" w:rsidRPr="00FB30A9" w:rsidRDefault="009536FA" w:rsidP="009536FA">
      <w:pPr>
        <w:ind w:right="-143"/>
        <w:rPr>
          <w:bCs/>
          <w:sz w:val="24"/>
          <w:szCs w:val="24"/>
        </w:rPr>
      </w:pPr>
      <w:r w:rsidRPr="00FB30A9">
        <w:rPr>
          <w:bCs/>
          <w:sz w:val="24"/>
          <w:szCs w:val="24"/>
        </w:rPr>
        <w:t>образования</w:t>
      </w:r>
    </w:p>
    <w:bookmarkEnd w:id="0"/>
    <w:p w14:paraId="4BC14497" w14:textId="77777777" w:rsidR="009536FA" w:rsidRDefault="009536FA" w:rsidP="009536FA">
      <w:pPr>
        <w:ind w:right="-143" w:firstLine="708"/>
        <w:jc w:val="both"/>
        <w:rPr>
          <w:sz w:val="28"/>
          <w:szCs w:val="28"/>
        </w:rPr>
      </w:pPr>
    </w:p>
    <w:p w14:paraId="507123FB" w14:textId="2413F687" w:rsidR="009536FA" w:rsidRDefault="0092041C" w:rsidP="009536FA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приведения Устава Новостроевского муниципального образования в</w:t>
      </w:r>
      <w:r w:rsidR="009536FA">
        <w:rPr>
          <w:rFonts w:eastAsia="Calibri"/>
          <w:sz w:val="28"/>
          <w:szCs w:val="28"/>
          <w:lang w:eastAsia="en-US"/>
        </w:rPr>
        <w:t xml:space="preserve"> соответстви</w:t>
      </w:r>
      <w:r>
        <w:rPr>
          <w:rFonts w:eastAsia="Calibri"/>
          <w:sz w:val="28"/>
          <w:szCs w:val="28"/>
          <w:lang w:eastAsia="en-US"/>
        </w:rPr>
        <w:t>е</w:t>
      </w:r>
      <w:r w:rsidR="009536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действующим законодательством Российской Федерации, в </w:t>
      </w:r>
      <w:r w:rsidR="009536FA">
        <w:rPr>
          <w:rFonts w:eastAsia="Calibri"/>
          <w:sz w:val="28"/>
          <w:szCs w:val="28"/>
          <w:lang w:eastAsia="en-US"/>
        </w:rPr>
        <w:t>со</w:t>
      </w:r>
      <w:r>
        <w:rPr>
          <w:rFonts w:eastAsia="Calibri"/>
          <w:sz w:val="28"/>
          <w:szCs w:val="28"/>
          <w:lang w:eastAsia="en-US"/>
        </w:rPr>
        <w:t>ответствии со</w:t>
      </w:r>
      <w:r w:rsidR="009536FA">
        <w:rPr>
          <w:rFonts w:eastAsia="Calibri"/>
          <w:sz w:val="28"/>
          <w:szCs w:val="28"/>
          <w:lang w:eastAsia="en-US"/>
        </w:rPr>
        <w:t xml:space="preserve"> ст. 7, 35, 44 Федераль</w:t>
      </w:r>
      <w:r>
        <w:rPr>
          <w:rFonts w:eastAsia="Calibri"/>
          <w:sz w:val="28"/>
          <w:szCs w:val="28"/>
          <w:lang w:eastAsia="en-US"/>
        </w:rPr>
        <w:t>ным</w:t>
      </w:r>
      <w:r w:rsidR="009536FA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="009536FA">
        <w:rPr>
          <w:rFonts w:eastAsia="Calibri"/>
          <w:sz w:val="28"/>
          <w:szCs w:val="28"/>
          <w:lang w:eastAsia="en-US"/>
        </w:rPr>
        <w:t xml:space="preserve"> от 06.10.2003 № 131-ФЗ «Об 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  <w:lang w:eastAsia="en-US"/>
        </w:rPr>
        <w:t>»</w:t>
      </w:r>
      <w:r w:rsidR="009536F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руководствуясь статьями</w:t>
      </w:r>
      <w:r w:rsidR="00400245">
        <w:rPr>
          <w:rFonts w:eastAsia="Calibri"/>
          <w:sz w:val="28"/>
          <w:szCs w:val="28"/>
          <w:lang w:eastAsia="en-US"/>
        </w:rPr>
        <w:t xml:space="preserve"> 17, 24, 40, 42 Устава Новостроевского муниципального образования, учитывая протокол публичных слушаний от 02 июня 2023 года,</w:t>
      </w:r>
      <w:r w:rsidR="009536FA">
        <w:rPr>
          <w:rFonts w:eastAsia="Calibri"/>
          <w:sz w:val="28"/>
          <w:szCs w:val="28"/>
          <w:lang w:eastAsia="en-US"/>
        </w:rPr>
        <w:t xml:space="preserve"> </w:t>
      </w:r>
      <w:r w:rsidR="009536FA">
        <w:rPr>
          <w:spacing w:val="-5"/>
          <w:sz w:val="28"/>
          <w:szCs w:val="28"/>
        </w:rPr>
        <w:t>Дума Новостроевского муниципального образования</w:t>
      </w:r>
    </w:p>
    <w:p w14:paraId="1F7E26D5" w14:textId="77777777" w:rsidR="009536FA" w:rsidRDefault="009536FA" w:rsidP="009536FA">
      <w:pPr>
        <w:shd w:val="clear" w:color="auto" w:fill="FFFFFF"/>
        <w:ind w:right="-143" w:firstLine="708"/>
        <w:jc w:val="center"/>
        <w:rPr>
          <w:sz w:val="28"/>
          <w:szCs w:val="28"/>
        </w:rPr>
      </w:pPr>
    </w:p>
    <w:p w14:paraId="45A47A44" w14:textId="77777777" w:rsidR="009536FA" w:rsidRDefault="009536FA" w:rsidP="009536FA">
      <w:pPr>
        <w:shd w:val="clear" w:color="auto" w:fill="FFFFFF"/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51F36815" w14:textId="77777777" w:rsidR="009536FA" w:rsidRDefault="009536FA" w:rsidP="009536FA">
      <w:pPr>
        <w:shd w:val="clear" w:color="auto" w:fill="FFFFFF"/>
        <w:ind w:right="-143" w:firstLine="708"/>
        <w:jc w:val="center"/>
        <w:rPr>
          <w:b/>
          <w:sz w:val="28"/>
          <w:szCs w:val="28"/>
        </w:rPr>
      </w:pPr>
    </w:p>
    <w:p w14:paraId="01ECBE42" w14:textId="77777777" w:rsidR="009536FA" w:rsidRDefault="009536FA" w:rsidP="009536F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Новостроевского муниципального образования следующие изменения и дополнения:</w:t>
      </w:r>
    </w:p>
    <w:p w14:paraId="724B882C" w14:textId="77777777" w:rsidR="009536FA" w:rsidRDefault="009536FA" w:rsidP="009536FA">
      <w:pPr>
        <w:pStyle w:val="consnormal0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в статье 11 «Местный референдум» в части 5 слова «Избирательная комиссия Поселения» заменить словами «Избирательная комиссия, организующая подготовку и проведение местного референдума»;</w:t>
      </w:r>
    </w:p>
    <w:p w14:paraId="56B3E18B" w14:textId="77777777" w:rsidR="009536FA" w:rsidRDefault="009536FA" w:rsidP="009536FA">
      <w:pPr>
        <w:pStyle w:val="consnormal0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1.2. в статье 12 «Муниципальные выборы» в части 6 слова «Избирательной комиссией Поселения» заменить словами «Избирательной комиссией, организующей подготовку и проведение местного референдума»,</w:t>
      </w:r>
    </w:p>
    <w:p w14:paraId="4DE06F15" w14:textId="366D9071" w:rsidR="009536FA" w:rsidRDefault="009536FA" w:rsidP="009536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0245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Новостроевского муниципального образования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Новостроевского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14:paraId="36124D73" w14:textId="77777777" w:rsidR="009536FA" w:rsidRDefault="009536FA" w:rsidP="009536F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Новостроевского муниципального образования опубликовать муниципальный правовой акт Новостроевского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</w:t>
      </w:r>
      <w:r>
        <w:rPr>
          <w:sz w:val="28"/>
          <w:szCs w:val="28"/>
        </w:rPr>
        <w:lastRenderedPageBreak/>
        <w:t>об источнике и о дате официального опубликования муниципального правового акта Новостроевского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7731FFED" w14:textId="6648EBE9" w:rsidR="009536FA" w:rsidRDefault="00C17873" w:rsidP="009536FA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90D862" wp14:editId="6D37DB78">
            <wp:simplePos x="0" y="0"/>
            <wp:positionH relativeFrom="column">
              <wp:posOffset>2767965</wp:posOffset>
            </wp:positionH>
            <wp:positionV relativeFrom="paragraph">
              <wp:posOffset>338455</wp:posOffset>
            </wp:positionV>
            <wp:extent cx="2334260" cy="1639570"/>
            <wp:effectExtent l="0" t="0" r="8890" b="0"/>
            <wp:wrapNone/>
            <wp:docPr id="2" name="Рисунок 2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2 Дума Федяе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6FA">
        <w:rPr>
          <w:sz w:val="28"/>
          <w:szCs w:val="28"/>
        </w:rPr>
        <w:t>4. Настоящее решение вступает в силу после государственной регистрации и опубликования в издании «Новостроевский вестник».</w:t>
      </w:r>
    </w:p>
    <w:p w14:paraId="54342E6B" w14:textId="20CDBCEE" w:rsidR="009536FA" w:rsidRDefault="009536FA" w:rsidP="009536FA">
      <w:pPr>
        <w:ind w:right="-143"/>
        <w:jc w:val="both"/>
      </w:pPr>
    </w:p>
    <w:p w14:paraId="70E59A81" w14:textId="24D87BA8" w:rsidR="009536FA" w:rsidRDefault="009536FA" w:rsidP="009536FA">
      <w:pPr>
        <w:ind w:right="-143"/>
        <w:jc w:val="both"/>
      </w:pPr>
    </w:p>
    <w:p w14:paraId="33654CB0" w14:textId="77777777" w:rsidR="009536FA" w:rsidRDefault="009536FA" w:rsidP="009536FA">
      <w:pPr>
        <w:ind w:right="-143"/>
        <w:jc w:val="both"/>
      </w:pPr>
    </w:p>
    <w:p w14:paraId="503BBF4C" w14:textId="13A2C414" w:rsidR="009536FA" w:rsidRDefault="009536FA" w:rsidP="009536F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Новостроевского </w:t>
      </w:r>
    </w:p>
    <w:p w14:paraId="1F26ABC4" w14:textId="38AD724F" w:rsidR="009536FA" w:rsidRDefault="009536FA" w:rsidP="009536FA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</w:t>
      </w:r>
    </w:p>
    <w:p w14:paraId="299839EC" w14:textId="77777777" w:rsidR="009536FA" w:rsidRDefault="009536FA" w:rsidP="009536FA">
      <w:pPr>
        <w:ind w:right="-143"/>
      </w:pPr>
    </w:p>
    <w:p w14:paraId="4FF2E3A8" w14:textId="77777777" w:rsidR="009536FA" w:rsidRDefault="009536FA" w:rsidP="009536FA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Новостроевского </w:t>
      </w:r>
    </w:p>
    <w:p w14:paraId="34148477" w14:textId="77777777" w:rsidR="009536FA" w:rsidRDefault="009536FA" w:rsidP="009536FA">
      <w:pPr>
        <w:ind w:right="-14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</w:t>
      </w:r>
    </w:p>
    <w:p w14:paraId="39E8EEFF" w14:textId="7950A04D" w:rsidR="00250FF2" w:rsidRDefault="00250FF2" w:rsidP="009536FA"/>
    <w:sectPr w:rsidR="002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F2"/>
    <w:rsid w:val="000F2EA1"/>
    <w:rsid w:val="002108A4"/>
    <w:rsid w:val="00250FF2"/>
    <w:rsid w:val="003C4FEA"/>
    <w:rsid w:val="00400245"/>
    <w:rsid w:val="008625EC"/>
    <w:rsid w:val="0092041C"/>
    <w:rsid w:val="009536FA"/>
    <w:rsid w:val="00B40E56"/>
    <w:rsid w:val="00B9261E"/>
    <w:rsid w:val="00C17873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EFED"/>
  <w15:chartTrackingRefBased/>
  <w15:docId w15:val="{CC1EC4B9-C238-4E46-8E17-A4CA742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0">
    <w:name w:val="consnormal0"/>
    <w:basedOn w:val="a"/>
    <w:rsid w:val="009536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14</cp:revision>
  <cp:lastPrinted>2023-06-28T01:47:00Z</cp:lastPrinted>
  <dcterms:created xsi:type="dcterms:W3CDTF">2023-06-26T02:38:00Z</dcterms:created>
  <dcterms:modified xsi:type="dcterms:W3CDTF">2023-07-05T07:56:00Z</dcterms:modified>
</cp:coreProperties>
</file>